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18E" w:rsidRDefault="00D4518E" w:rsidP="00D4518E">
      <w:pPr>
        <w:jc w:val="center"/>
        <w:rPr>
          <w:rFonts w:asciiTheme="minorEastAsia" w:hAnsiTheme="minorEastAsia" w:hint="eastAsia"/>
          <w:b/>
          <w:sz w:val="32"/>
          <w:szCs w:val="32"/>
        </w:rPr>
      </w:pPr>
      <w:r w:rsidRPr="00D4518E">
        <w:rPr>
          <w:rFonts w:asciiTheme="minorEastAsia" w:hAnsiTheme="minorEastAsia" w:hint="eastAsia"/>
          <w:b/>
          <w:sz w:val="32"/>
          <w:szCs w:val="32"/>
        </w:rPr>
        <w:t>个人所得税2021综合所得年度汇算操作流程</w:t>
      </w:r>
    </w:p>
    <w:p w:rsidR="00D4518E" w:rsidRPr="00D4518E" w:rsidRDefault="00D4518E" w:rsidP="00D4518E">
      <w:pPr>
        <w:jc w:val="center"/>
        <w:rPr>
          <w:rFonts w:asciiTheme="minorEastAsia" w:hAnsiTheme="minorEastAsia" w:hint="eastAsia"/>
          <w:b/>
          <w:sz w:val="32"/>
          <w:szCs w:val="32"/>
        </w:rPr>
      </w:pPr>
    </w:p>
    <w:p w:rsidR="00C7443C" w:rsidRPr="00DD5676" w:rsidRDefault="00D4518E">
      <w:pPr>
        <w:rPr>
          <w:rFonts w:asciiTheme="minorEastAsia" w:hAnsiTheme="minorEastAsia" w:hint="eastAsia"/>
          <w:b/>
          <w:sz w:val="24"/>
          <w:szCs w:val="24"/>
        </w:rPr>
      </w:pPr>
      <w:r w:rsidRPr="00DD5676">
        <w:rPr>
          <w:rFonts w:asciiTheme="minorEastAsia" w:hAnsiTheme="minorEastAsia" w:hint="eastAsia"/>
          <w:b/>
          <w:sz w:val="24"/>
          <w:szCs w:val="24"/>
        </w:rPr>
        <w:t>打开</w:t>
      </w:r>
      <w:r w:rsidR="00C7443C" w:rsidRPr="00DD5676">
        <w:rPr>
          <w:rFonts w:asciiTheme="minorEastAsia" w:hAnsiTheme="minorEastAsia" w:hint="eastAsia"/>
          <w:b/>
          <w:sz w:val="24"/>
          <w:szCs w:val="24"/>
        </w:rPr>
        <w:t>“个人所得税”APP，</w:t>
      </w:r>
      <w:r w:rsidR="000E671B" w:rsidRPr="00DD5676">
        <w:rPr>
          <w:rFonts w:asciiTheme="minorEastAsia" w:hAnsiTheme="minorEastAsia" w:hint="eastAsia"/>
          <w:b/>
          <w:sz w:val="24"/>
          <w:szCs w:val="24"/>
        </w:rPr>
        <w:t>进入</w:t>
      </w:r>
      <w:r w:rsidR="00C7443C" w:rsidRPr="00DD5676">
        <w:rPr>
          <w:rFonts w:asciiTheme="minorEastAsia" w:hAnsiTheme="minorEastAsia" w:hint="eastAsia"/>
          <w:b/>
          <w:sz w:val="24"/>
          <w:szCs w:val="24"/>
        </w:rPr>
        <w:t>下图：</w:t>
      </w:r>
    </w:p>
    <w:p w:rsidR="00DD5676" w:rsidRDefault="005511BD" w:rsidP="00DD5676">
      <w:pPr>
        <w:jc w:val="center"/>
        <w:rPr>
          <w:rFonts w:hint="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4B2936FE" wp14:editId="072F9621">
            <wp:extent cx="2152650" cy="3392344"/>
            <wp:effectExtent l="0" t="0" r="0" b="0"/>
            <wp:docPr id="3" name="图片 3" descr="D:\Documents\Tencent Files\469040553\FileRecv\MobileFile\IMG_20220317_10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Tencent Files\469040553\FileRecv\MobileFile\IMG_20220317_1046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342" cy="339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676" w:rsidRDefault="000E671B" w:rsidP="00DD5676">
      <w:pPr>
        <w:jc w:val="left"/>
        <w:rPr>
          <w:rFonts w:hint="eastAsia"/>
          <w:b/>
          <w:sz w:val="24"/>
          <w:szCs w:val="24"/>
        </w:rPr>
      </w:pPr>
      <w:r w:rsidRPr="00DD5676">
        <w:rPr>
          <w:rFonts w:hint="eastAsia"/>
          <w:b/>
          <w:sz w:val="24"/>
          <w:szCs w:val="24"/>
        </w:rPr>
        <w:t>点击，</w:t>
      </w:r>
      <w:r w:rsidR="005511BD" w:rsidRPr="00DD5676">
        <w:rPr>
          <w:rFonts w:hint="eastAsia"/>
          <w:b/>
          <w:sz w:val="24"/>
          <w:szCs w:val="24"/>
        </w:rPr>
        <w:t>进入下图：</w:t>
      </w:r>
    </w:p>
    <w:p w:rsidR="00DD5676" w:rsidRPr="00DD5676" w:rsidRDefault="00DD5676" w:rsidP="00DD5676">
      <w:pPr>
        <w:jc w:val="left"/>
        <w:rPr>
          <w:rFonts w:hint="eastAsia"/>
          <w:b/>
          <w:sz w:val="24"/>
          <w:szCs w:val="24"/>
        </w:rPr>
      </w:pPr>
    </w:p>
    <w:p w:rsidR="00DD5676" w:rsidRDefault="00DD5676" w:rsidP="00DD5676">
      <w:pPr>
        <w:jc w:val="center"/>
        <w:rPr>
          <w:rFonts w:hint="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3F836B60" wp14:editId="2FBB235C">
            <wp:extent cx="2196331" cy="3543300"/>
            <wp:effectExtent l="0" t="0" r="0" b="0"/>
            <wp:docPr id="22" name="图片 22" descr="D:\Documents\Tencent Files\469040553\FileRecv\MobileFile\Screenshot_2022-03-17-10-34-05-07_6ff9237b819a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Tencent Files\469040553\FileRecv\MobileFile\Screenshot_2022-03-17-10-34-05-07_6ff9237b819a58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6" cy="354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230" w:rsidRPr="00DD5676" w:rsidRDefault="000532C2" w:rsidP="00DD5676">
      <w:pPr>
        <w:jc w:val="center"/>
        <w:rPr>
          <w:rFonts w:hint="eastAsia"/>
          <w:b/>
          <w:sz w:val="24"/>
          <w:szCs w:val="24"/>
        </w:rPr>
      </w:pPr>
      <w:r w:rsidRPr="00DD5676">
        <w:rPr>
          <w:rFonts w:hint="eastAsia"/>
          <w:b/>
          <w:sz w:val="24"/>
          <w:szCs w:val="24"/>
        </w:rPr>
        <w:t>先分别查看“收入信息”、“专项附加扣除信息”、</w:t>
      </w:r>
      <w:r w:rsidR="00172230" w:rsidRPr="00DD5676">
        <w:rPr>
          <w:rFonts w:hint="eastAsia"/>
          <w:b/>
          <w:sz w:val="24"/>
          <w:szCs w:val="24"/>
        </w:rPr>
        <w:t>“银行卡信息”，进行核对。</w:t>
      </w:r>
    </w:p>
    <w:p w:rsidR="005511BD" w:rsidRDefault="000532C2" w:rsidP="00172230">
      <w:pPr>
        <w:jc w:val="left"/>
        <w:rPr>
          <w:rFonts w:hint="eastAsia"/>
          <w:b/>
          <w:sz w:val="24"/>
          <w:szCs w:val="24"/>
        </w:rPr>
      </w:pPr>
      <w:r w:rsidRPr="00DD5676">
        <w:rPr>
          <w:rFonts w:hint="eastAsia"/>
          <w:b/>
          <w:sz w:val="24"/>
          <w:szCs w:val="24"/>
        </w:rPr>
        <w:lastRenderedPageBreak/>
        <w:t>核对无误后，</w:t>
      </w:r>
      <w:r w:rsidRPr="00DD5676">
        <w:rPr>
          <w:rFonts w:hint="eastAsia"/>
          <w:b/>
          <w:sz w:val="24"/>
          <w:szCs w:val="24"/>
        </w:rPr>
        <w:t>点击“立即登录”</w:t>
      </w:r>
      <w:r w:rsidRPr="00DD5676">
        <w:rPr>
          <w:rFonts w:hint="eastAsia"/>
          <w:b/>
          <w:sz w:val="24"/>
          <w:szCs w:val="24"/>
        </w:rPr>
        <w:t>，进入下图：</w:t>
      </w:r>
    </w:p>
    <w:p w:rsidR="00DD5676" w:rsidRPr="00DD5676" w:rsidRDefault="00DD5676" w:rsidP="00172230">
      <w:pPr>
        <w:jc w:val="left"/>
        <w:rPr>
          <w:rFonts w:hint="eastAsia"/>
          <w:b/>
          <w:sz w:val="24"/>
          <w:szCs w:val="24"/>
        </w:rPr>
      </w:pPr>
    </w:p>
    <w:p w:rsidR="00172230" w:rsidRDefault="00C7443C" w:rsidP="00DD5676">
      <w:pPr>
        <w:ind w:left="105" w:hangingChars="50" w:hanging="105"/>
        <w:jc w:val="center"/>
        <w:rPr>
          <w:rFonts w:hint="eastAsia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194712" cy="3892933"/>
            <wp:effectExtent l="0" t="0" r="0" b="0"/>
            <wp:docPr id="5" name="图片 5" descr="D:\Documents\Tencent Files\469040553\FileRecv\MobileFile\IMG_20220317_11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Tencent Files\469040553\FileRecv\MobileFile\IMG_20220317_110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283" cy="390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2C2" w:rsidRDefault="00172230" w:rsidP="00DD5676">
      <w:pPr>
        <w:ind w:left="120" w:hangingChars="50" w:hanging="120"/>
        <w:jc w:val="left"/>
        <w:rPr>
          <w:rFonts w:hint="eastAsia"/>
          <w:b/>
          <w:sz w:val="24"/>
          <w:szCs w:val="24"/>
        </w:rPr>
      </w:pPr>
      <w:r w:rsidRPr="00DD5676">
        <w:rPr>
          <w:rFonts w:hint="eastAsia"/>
          <w:b/>
          <w:sz w:val="24"/>
          <w:szCs w:val="24"/>
        </w:rPr>
        <w:t>点击“开始申报”，进入下图：</w:t>
      </w:r>
    </w:p>
    <w:p w:rsidR="00DD5676" w:rsidRPr="00DD5676" w:rsidRDefault="00DD5676" w:rsidP="00DD5676">
      <w:pPr>
        <w:ind w:left="120" w:hangingChars="50" w:hanging="120"/>
        <w:jc w:val="left"/>
        <w:rPr>
          <w:rFonts w:hint="eastAsia"/>
          <w:sz w:val="24"/>
          <w:szCs w:val="24"/>
        </w:rPr>
      </w:pPr>
    </w:p>
    <w:p w:rsidR="00C7443C" w:rsidRDefault="00C7443C" w:rsidP="00172230">
      <w:pPr>
        <w:ind w:left="105" w:hangingChars="50" w:hanging="105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44B34AE" wp14:editId="1430C464">
            <wp:extent cx="2390775" cy="3724275"/>
            <wp:effectExtent l="0" t="0" r="9525" b="9525"/>
            <wp:docPr id="6" name="图片 6" descr="D:\Documents\Tencent Files\469040553\FileRecv\MobileFile\IMG_20220317_11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Tencent Files\469040553\FileRecv\MobileFile\IMG_20220317_111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180" cy="373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676" w:rsidRDefault="00FE4BBA" w:rsidP="00172230">
      <w:pPr>
        <w:jc w:val="center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E5C59CA" wp14:editId="77ED5FFD">
            <wp:extent cx="2807349" cy="4294447"/>
            <wp:effectExtent l="0" t="0" r="0" b="0"/>
            <wp:docPr id="9" name="图片 9" descr="D:\Documents\Tencent Files\469040553\FileRecv\MobileFile\IMG_20220317_11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Tencent Files\469040553\FileRecv\MobileFile\IMG_20220317_111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48" cy="430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676" w:rsidRDefault="00DD5676" w:rsidP="00172230">
      <w:pPr>
        <w:jc w:val="center"/>
        <w:rPr>
          <w:rFonts w:hint="eastAsia"/>
          <w:b/>
          <w:sz w:val="28"/>
          <w:szCs w:val="28"/>
        </w:rPr>
      </w:pPr>
    </w:p>
    <w:p w:rsidR="00FE4BBA" w:rsidRDefault="00FE4BBA" w:rsidP="00172230">
      <w:pPr>
        <w:jc w:val="center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3563426" wp14:editId="2D1B71F8">
            <wp:extent cx="2791431" cy="3981450"/>
            <wp:effectExtent l="0" t="0" r="9525" b="0"/>
            <wp:docPr id="10" name="图片 10" descr="D:\Documents\Tencent Files\469040553\FileRecv\MobileFile\IMG_20220317_11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Tencent Files\469040553\FileRecv\MobileFile\IMG_20220317_1117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31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BBA" w:rsidRDefault="00FE4BBA" w:rsidP="00172230">
      <w:pPr>
        <w:jc w:val="center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914775" cy="8699500"/>
            <wp:effectExtent l="0" t="0" r="9525" b="6350"/>
            <wp:docPr id="11" name="图片 11" descr="D:\Documents\Tencent Files\469040553\FileRecv\MobileFile\IMG_20220317_15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Tencent Files\469040553\FileRecv\MobileFile\IMG_20220317_150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009" cy="8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3A3" w:rsidRDefault="006763A3" w:rsidP="00E17F43">
      <w:pPr>
        <w:spacing w:line="480" w:lineRule="exact"/>
        <w:rPr>
          <w:rFonts w:asciiTheme="minorEastAsia" w:hAnsiTheme="minorEastAsia" w:hint="eastAsia"/>
          <w:b/>
          <w:color w:val="FF0000"/>
          <w:sz w:val="28"/>
          <w:szCs w:val="28"/>
        </w:rPr>
      </w:pPr>
      <w:r w:rsidRPr="003F5146">
        <w:rPr>
          <w:rFonts w:asciiTheme="minorEastAsia" w:hAnsiTheme="minorEastAsia" w:hint="eastAsia"/>
          <w:b/>
          <w:color w:val="FF0000"/>
          <w:sz w:val="28"/>
          <w:szCs w:val="28"/>
        </w:rPr>
        <w:lastRenderedPageBreak/>
        <w:t>下图请特别注意：</w:t>
      </w:r>
      <w:r w:rsidR="00E17F43" w:rsidRPr="00E17F43">
        <w:rPr>
          <w:rFonts w:asciiTheme="minorEastAsia" w:hAnsiTheme="minorEastAsia" w:hint="eastAsia"/>
          <w:b/>
          <w:sz w:val="28"/>
          <w:szCs w:val="28"/>
        </w:rPr>
        <w:t>2</w:t>
      </w:r>
      <w:r w:rsidRPr="003F5146">
        <w:rPr>
          <w:rFonts w:asciiTheme="minorEastAsia" w:hAnsiTheme="minorEastAsia" w:hint="eastAsia"/>
          <w:b/>
          <w:sz w:val="28"/>
          <w:szCs w:val="28"/>
        </w:rPr>
        <w:t>种方式都</w:t>
      </w:r>
      <w:r w:rsidR="006B4EA1" w:rsidRPr="003F5146">
        <w:rPr>
          <w:rFonts w:asciiTheme="minorEastAsia" w:hAnsiTheme="minorEastAsia" w:hint="eastAsia"/>
          <w:b/>
          <w:sz w:val="28"/>
          <w:szCs w:val="28"/>
        </w:rPr>
        <w:t>切换</w:t>
      </w:r>
      <w:r w:rsidRPr="003F5146">
        <w:rPr>
          <w:rFonts w:asciiTheme="minorEastAsia" w:hAnsiTheme="minorEastAsia" w:hint="eastAsia"/>
          <w:b/>
          <w:sz w:val="28"/>
          <w:szCs w:val="28"/>
        </w:rPr>
        <w:t>操作一下，比较：应补税额（元）</w:t>
      </w:r>
      <w:r w:rsidRPr="003F5146">
        <w:rPr>
          <w:rFonts w:asciiTheme="minorEastAsia" w:hAnsiTheme="minorEastAsia" w:hint="eastAsia"/>
          <w:b/>
          <w:sz w:val="28"/>
          <w:szCs w:val="28"/>
        </w:rPr>
        <w:t>或</w:t>
      </w:r>
      <w:r w:rsidRPr="003F5146">
        <w:rPr>
          <w:rFonts w:asciiTheme="minorEastAsia" w:hAnsiTheme="minorEastAsia" w:hint="eastAsia"/>
          <w:b/>
          <w:sz w:val="28"/>
          <w:szCs w:val="28"/>
        </w:rPr>
        <w:t>应</w:t>
      </w:r>
      <w:r w:rsidRPr="003F5146">
        <w:rPr>
          <w:rFonts w:asciiTheme="minorEastAsia" w:hAnsiTheme="minorEastAsia" w:hint="eastAsia"/>
          <w:b/>
          <w:sz w:val="28"/>
          <w:szCs w:val="28"/>
        </w:rPr>
        <w:t>退</w:t>
      </w:r>
      <w:r w:rsidRPr="003F5146">
        <w:rPr>
          <w:rFonts w:asciiTheme="minorEastAsia" w:hAnsiTheme="minorEastAsia" w:hint="eastAsia"/>
          <w:b/>
          <w:sz w:val="28"/>
          <w:szCs w:val="28"/>
        </w:rPr>
        <w:t>税额（元）</w:t>
      </w:r>
      <w:r w:rsidRPr="003F5146">
        <w:rPr>
          <w:rFonts w:asciiTheme="minorEastAsia" w:hAnsiTheme="minorEastAsia" w:hint="eastAsia"/>
          <w:b/>
          <w:sz w:val="28"/>
          <w:szCs w:val="28"/>
        </w:rPr>
        <w:t>，</w:t>
      </w:r>
      <w:r w:rsidRPr="003F5146">
        <w:rPr>
          <w:rFonts w:asciiTheme="minorEastAsia" w:hAnsiTheme="minorEastAsia" w:hint="eastAsia"/>
          <w:b/>
          <w:sz w:val="28"/>
          <w:szCs w:val="28"/>
        </w:rPr>
        <w:t>选择最有利于自己的方式，“提交申报”。</w:t>
      </w:r>
      <w:r w:rsidRPr="00C60437">
        <w:rPr>
          <w:rFonts w:asciiTheme="minorEastAsia" w:hAnsiTheme="minorEastAsia" w:hint="eastAsia"/>
          <w:b/>
          <w:color w:val="FF0000"/>
          <w:sz w:val="28"/>
          <w:szCs w:val="28"/>
        </w:rPr>
        <w:t>绝大部分教职工选择“单独计税”方式，应补税额</w:t>
      </w:r>
      <w:r w:rsidRPr="00C60437">
        <w:rPr>
          <w:rFonts w:asciiTheme="minorEastAsia" w:hAnsiTheme="minorEastAsia" w:hint="eastAsia"/>
          <w:b/>
          <w:color w:val="FF0000"/>
          <w:sz w:val="28"/>
          <w:szCs w:val="28"/>
        </w:rPr>
        <w:t>（元）</w:t>
      </w:r>
      <w:r w:rsidRPr="00C60437">
        <w:rPr>
          <w:rFonts w:asciiTheme="minorEastAsia" w:hAnsiTheme="minorEastAsia" w:hint="eastAsia"/>
          <w:b/>
          <w:color w:val="FF0000"/>
          <w:sz w:val="28"/>
          <w:szCs w:val="28"/>
        </w:rPr>
        <w:t>为0。</w:t>
      </w:r>
    </w:p>
    <w:p w:rsidR="00E17F43" w:rsidRPr="00C60437" w:rsidRDefault="00E17F43" w:rsidP="00E17F43">
      <w:pPr>
        <w:spacing w:line="480" w:lineRule="exact"/>
        <w:rPr>
          <w:rFonts w:asciiTheme="minorEastAsia" w:hAnsiTheme="minorEastAsia" w:hint="eastAsia"/>
          <w:b/>
          <w:color w:val="FF0000"/>
          <w:sz w:val="28"/>
          <w:szCs w:val="28"/>
        </w:rPr>
      </w:pPr>
    </w:p>
    <w:p w:rsidR="003F5146" w:rsidRPr="00E17F43" w:rsidRDefault="003F5146" w:rsidP="00E17F43">
      <w:pPr>
        <w:spacing w:line="480" w:lineRule="exact"/>
        <w:rPr>
          <w:rFonts w:asciiTheme="minorEastAsia" w:hAnsiTheme="minorEastAsia" w:hint="eastAsia"/>
          <w:b/>
          <w:sz w:val="28"/>
          <w:szCs w:val="28"/>
        </w:rPr>
      </w:pPr>
      <w:r w:rsidRPr="00E17F43">
        <w:rPr>
          <w:rFonts w:asciiTheme="minorEastAsia" w:hAnsiTheme="minorEastAsia" w:hint="eastAsia"/>
          <w:b/>
          <w:sz w:val="28"/>
          <w:szCs w:val="28"/>
        </w:rPr>
        <w:t>以第1种操作举例如下：</w:t>
      </w:r>
    </w:p>
    <w:p w:rsidR="003F5146" w:rsidRPr="00E17F43" w:rsidRDefault="003F5146" w:rsidP="003F5146">
      <w:pPr>
        <w:spacing w:line="440" w:lineRule="exact"/>
        <w:rPr>
          <w:rFonts w:hint="eastAsia"/>
          <w:b/>
          <w:sz w:val="28"/>
          <w:szCs w:val="28"/>
        </w:rPr>
      </w:pPr>
    </w:p>
    <w:p w:rsidR="00FE4BBA" w:rsidRDefault="00FE4BBA" w:rsidP="003F5146">
      <w:pPr>
        <w:jc w:val="center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13272" cy="4791075"/>
            <wp:effectExtent l="0" t="0" r="1905" b="0"/>
            <wp:docPr id="12" name="图片 12" descr="D:\Documents\Tencent Files\469040553\FileRecv\MobileFile\IMG_20220317_15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Tencent Files\469040553\FileRecv\MobileFile\IMG_20220317_151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366" cy="479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BBA" w:rsidRPr="00DD5676" w:rsidRDefault="00FE4BBA">
      <w:pPr>
        <w:rPr>
          <w:rFonts w:hint="eastAsia"/>
          <w:b/>
          <w:sz w:val="24"/>
          <w:szCs w:val="24"/>
        </w:rPr>
      </w:pPr>
      <w:r w:rsidRPr="00DD5676">
        <w:rPr>
          <w:rFonts w:hint="eastAsia"/>
          <w:b/>
          <w:sz w:val="24"/>
          <w:szCs w:val="24"/>
        </w:rPr>
        <w:t>点击“确定”，进入下图：</w:t>
      </w:r>
    </w:p>
    <w:p w:rsidR="00FE4BBA" w:rsidRDefault="00FE4BBA" w:rsidP="003F5146">
      <w:pPr>
        <w:jc w:val="center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875260" cy="3733800"/>
            <wp:effectExtent l="0" t="0" r="1905" b="0"/>
            <wp:docPr id="13" name="图片 13" descr="D:\Documents\Tencent Files\469040553\FileRecv\MobileFile\IMG_20220317_15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Tencent Files\469040553\FileRecv\MobileFile\IMG_20220317_1513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08" cy="373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676" w:rsidRDefault="00DD5676" w:rsidP="003F5146">
      <w:pPr>
        <w:jc w:val="center"/>
        <w:rPr>
          <w:rFonts w:hint="eastAsia"/>
          <w:b/>
          <w:sz w:val="28"/>
          <w:szCs w:val="28"/>
        </w:rPr>
      </w:pPr>
    </w:p>
    <w:p w:rsidR="00FE4BBA" w:rsidRDefault="00FE4BBA">
      <w:pPr>
        <w:rPr>
          <w:rFonts w:hint="eastAsia"/>
          <w:b/>
          <w:sz w:val="24"/>
          <w:szCs w:val="24"/>
        </w:rPr>
      </w:pPr>
      <w:r w:rsidRPr="00DD5676">
        <w:rPr>
          <w:rFonts w:hint="eastAsia"/>
          <w:b/>
          <w:sz w:val="24"/>
          <w:szCs w:val="24"/>
        </w:rPr>
        <w:t>点击“返回”，进入下图：</w:t>
      </w:r>
    </w:p>
    <w:p w:rsidR="00DD5676" w:rsidRPr="00DD5676" w:rsidRDefault="00DD5676">
      <w:pPr>
        <w:rPr>
          <w:rFonts w:hint="eastAsia"/>
          <w:b/>
          <w:sz w:val="24"/>
          <w:szCs w:val="24"/>
        </w:rPr>
      </w:pPr>
    </w:p>
    <w:p w:rsidR="00FE4BBA" w:rsidRDefault="00C11C37" w:rsidP="003F5146">
      <w:pPr>
        <w:jc w:val="center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81300" cy="3286125"/>
            <wp:effectExtent l="0" t="0" r="0" b="9525"/>
            <wp:docPr id="15" name="图片 15" descr="D:\Documents\Tencent Files\469040553\FileRecv\MobileFile\IMG_20220317_15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\Tencent Files\469040553\FileRecv\MobileFile\IMG_20220317_1516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69" cy="328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676" w:rsidRDefault="00DD5676" w:rsidP="003F5146">
      <w:pPr>
        <w:jc w:val="center"/>
        <w:rPr>
          <w:rFonts w:hint="eastAsia"/>
          <w:b/>
          <w:sz w:val="28"/>
          <w:szCs w:val="28"/>
        </w:rPr>
      </w:pPr>
    </w:p>
    <w:p w:rsidR="00FE4BBA" w:rsidRPr="00DD5676" w:rsidRDefault="00FE4BBA">
      <w:pPr>
        <w:rPr>
          <w:rFonts w:hint="eastAsia"/>
          <w:b/>
          <w:sz w:val="24"/>
          <w:szCs w:val="24"/>
        </w:rPr>
      </w:pPr>
      <w:r w:rsidRPr="00DD5676">
        <w:rPr>
          <w:rFonts w:hint="eastAsia"/>
          <w:b/>
          <w:sz w:val="24"/>
          <w:szCs w:val="24"/>
        </w:rPr>
        <w:t>点击“下一步”，</w:t>
      </w:r>
      <w:r w:rsidR="00C11C37" w:rsidRPr="00DD5676">
        <w:rPr>
          <w:rFonts w:hint="eastAsia"/>
          <w:b/>
          <w:sz w:val="24"/>
          <w:szCs w:val="24"/>
        </w:rPr>
        <w:t>进入下图：</w:t>
      </w:r>
    </w:p>
    <w:p w:rsidR="00C11C37" w:rsidRDefault="00C11C37" w:rsidP="003F5146">
      <w:pPr>
        <w:jc w:val="center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936909" cy="3901255"/>
            <wp:effectExtent l="0" t="0" r="0" b="4445"/>
            <wp:docPr id="16" name="图片 16" descr="D:\Documents\Tencent Files\469040553\FileRecv\MobileFile\IMG_20220317_15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\Tencent Files\469040553\FileRecv\MobileFile\IMG_20220317_1518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08" cy="391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947" w:rsidRDefault="00C11C37" w:rsidP="003F5146">
      <w:pPr>
        <w:jc w:val="center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43225" cy="4305300"/>
            <wp:effectExtent l="0" t="0" r="9525" b="0"/>
            <wp:docPr id="17" name="图片 17" descr="D:\Documents\Tencent Files\469040553\FileRecv\MobileFile\IMG_20220317_15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\Tencent Files\469040553\FileRecv\MobileFile\IMG_20220317_1522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910" cy="431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6ED" w:rsidRPr="003F5146" w:rsidRDefault="00C11C37">
      <w:pPr>
        <w:rPr>
          <w:rFonts w:hint="eastAsia"/>
          <w:b/>
          <w:sz w:val="28"/>
          <w:szCs w:val="28"/>
        </w:rPr>
      </w:pPr>
      <w:r w:rsidRPr="003F5146">
        <w:rPr>
          <w:rFonts w:hint="eastAsia"/>
          <w:b/>
          <w:sz w:val="28"/>
          <w:szCs w:val="28"/>
        </w:rPr>
        <w:t>左下角显示：</w:t>
      </w:r>
      <w:r w:rsidRPr="003F5146">
        <w:rPr>
          <w:rFonts w:hint="eastAsia"/>
          <w:b/>
          <w:color w:val="FF0000"/>
          <w:sz w:val="28"/>
          <w:szCs w:val="28"/>
        </w:rPr>
        <w:t>应补税额（元）</w:t>
      </w:r>
      <w:r w:rsidR="003F5146" w:rsidRPr="003F5146">
        <w:rPr>
          <w:rFonts w:hint="eastAsia"/>
          <w:b/>
          <w:sz w:val="28"/>
          <w:szCs w:val="28"/>
        </w:rPr>
        <w:t>或</w:t>
      </w:r>
      <w:r w:rsidR="003F5146" w:rsidRPr="003F5146">
        <w:rPr>
          <w:rFonts w:hint="eastAsia"/>
          <w:b/>
          <w:color w:val="FF0000"/>
          <w:sz w:val="28"/>
          <w:szCs w:val="28"/>
        </w:rPr>
        <w:t>应退税额（元）</w:t>
      </w:r>
      <w:r w:rsidRPr="003F5146">
        <w:rPr>
          <w:rFonts w:hint="eastAsia"/>
          <w:b/>
          <w:sz w:val="28"/>
          <w:szCs w:val="28"/>
        </w:rPr>
        <w:t>。</w:t>
      </w:r>
    </w:p>
    <w:p w:rsidR="00C11C37" w:rsidRDefault="00C11C37">
      <w:pPr>
        <w:rPr>
          <w:rFonts w:hint="eastAsia"/>
          <w:b/>
          <w:sz w:val="24"/>
          <w:szCs w:val="24"/>
        </w:rPr>
      </w:pPr>
      <w:r w:rsidRPr="00DC0E83">
        <w:rPr>
          <w:rFonts w:hint="eastAsia"/>
          <w:b/>
          <w:sz w:val="24"/>
          <w:szCs w:val="24"/>
        </w:rPr>
        <w:lastRenderedPageBreak/>
        <w:t>点击“返回”，</w:t>
      </w:r>
      <w:r w:rsidR="00110468" w:rsidRPr="00DC0E83">
        <w:rPr>
          <w:rFonts w:hint="eastAsia"/>
          <w:b/>
          <w:sz w:val="24"/>
          <w:szCs w:val="24"/>
        </w:rPr>
        <w:t>重新操作</w:t>
      </w:r>
      <w:r w:rsidR="00F356ED" w:rsidRPr="00DC0E83">
        <w:rPr>
          <w:rFonts w:hint="eastAsia"/>
          <w:b/>
          <w:sz w:val="24"/>
          <w:szCs w:val="24"/>
        </w:rPr>
        <w:t>至</w:t>
      </w:r>
      <w:r w:rsidR="00110468" w:rsidRPr="00DC0E83">
        <w:rPr>
          <w:rFonts w:hint="eastAsia"/>
          <w:b/>
          <w:sz w:val="24"/>
          <w:szCs w:val="24"/>
        </w:rPr>
        <w:t>下图：</w:t>
      </w:r>
    </w:p>
    <w:p w:rsidR="00DC0E83" w:rsidRPr="00DC0E83" w:rsidRDefault="00DC0E83">
      <w:pPr>
        <w:rPr>
          <w:rFonts w:hint="eastAsia"/>
          <w:b/>
          <w:sz w:val="24"/>
          <w:szCs w:val="24"/>
        </w:rPr>
      </w:pPr>
    </w:p>
    <w:p w:rsidR="00110468" w:rsidRDefault="00110468" w:rsidP="003F5146">
      <w:pPr>
        <w:jc w:val="center"/>
        <w:rPr>
          <w:rFonts w:hint="eastAsia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457143" cy="4114800"/>
            <wp:effectExtent l="0" t="0" r="0" b="0"/>
            <wp:docPr id="18" name="图片 18" descr="D:\Documents\Tencent Files\469040553\FileRecv\MobileFile\IMG_20220317_15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\Tencent Files\469040553\FileRecv\MobileFile\IMG_20220317_1526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052" cy="412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6ED" w:rsidRPr="00DC0E83" w:rsidRDefault="00F356ED">
      <w:pPr>
        <w:rPr>
          <w:rFonts w:hint="eastAsia"/>
          <w:b/>
          <w:sz w:val="24"/>
          <w:szCs w:val="24"/>
        </w:rPr>
      </w:pPr>
      <w:r w:rsidRPr="00DC0E83">
        <w:rPr>
          <w:rFonts w:hint="eastAsia"/>
          <w:b/>
          <w:sz w:val="24"/>
          <w:szCs w:val="24"/>
        </w:rPr>
        <w:t>按照前述步骤操作，直至</w:t>
      </w:r>
      <w:r w:rsidRPr="00DC0E83">
        <w:rPr>
          <w:rFonts w:hint="eastAsia"/>
          <w:b/>
          <w:sz w:val="24"/>
          <w:szCs w:val="24"/>
        </w:rPr>
        <w:t>左下角显示：</w:t>
      </w:r>
      <w:r w:rsidRPr="00DC0E83">
        <w:rPr>
          <w:rFonts w:hint="eastAsia"/>
          <w:b/>
          <w:color w:val="FF0000"/>
          <w:sz w:val="24"/>
          <w:szCs w:val="24"/>
        </w:rPr>
        <w:t>应补税额（元）</w:t>
      </w:r>
      <w:r w:rsidR="003F5146" w:rsidRPr="00DC0E83">
        <w:rPr>
          <w:rFonts w:hint="eastAsia"/>
          <w:b/>
          <w:sz w:val="24"/>
          <w:szCs w:val="24"/>
        </w:rPr>
        <w:t>或</w:t>
      </w:r>
      <w:r w:rsidR="003F5146" w:rsidRPr="00DC0E83">
        <w:rPr>
          <w:rFonts w:hint="eastAsia"/>
          <w:b/>
          <w:color w:val="FF0000"/>
          <w:sz w:val="24"/>
          <w:szCs w:val="24"/>
        </w:rPr>
        <w:t>应退税额（元）</w:t>
      </w:r>
      <w:r w:rsidRPr="00DC0E83">
        <w:rPr>
          <w:rFonts w:hint="eastAsia"/>
          <w:b/>
          <w:sz w:val="24"/>
          <w:szCs w:val="24"/>
        </w:rPr>
        <w:t>。</w:t>
      </w:r>
    </w:p>
    <w:p w:rsidR="00F356ED" w:rsidRDefault="00F356ED">
      <w:pPr>
        <w:rPr>
          <w:rFonts w:hint="eastAsia"/>
          <w:b/>
          <w:sz w:val="28"/>
          <w:szCs w:val="28"/>
        </w:rPr>
      </w:pPr>
    </w:p>
    <w:p w:rsidR="001474D1" w:rsidRDefault="001474D1">
      <w:pPr>
        <w:rPr>
          <w:rFonts w:hint="eastAsia"/>
          <w:b/>
          <w:sz w:val="28"/>
          <w:szCs w:val="28"/>
        </w:rPr>
      </w:pPr>
    </w:p>
    <w:p w:rsidR="00110468" w:rsidRDefault="00E17F43" w:rsidP="00E17F43">
      <w:pPr>
        <w:spacing w:line="480" w:lineRule="exact"/>
        <w:rPr>
          <w:rFonts w:hint="eastAsia"/>
          <w:b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再次</w:t>
      </w:r>
      <w:r w:rsidR="005E0192" w:rsidRPr="00E17F43">
        <w:rPr>
          <w:rFonts w:hint="eastAsia"/>
          <w:b/>
          <w:color w:val="FF0000"/>
          <w:sz w:val="28"/>
          <w:szCs w:val="28"/>
        </w:rPr>
        <w:t>重申：</w:t>
      </w:r>
      <w:r w:rsidRPr="00E17F43">
        <w:rPr>
          <w:rFonts w:asciiTheme="minorEastAsia" w:hAnsiTheme="minorEastAsia" w:hint="eastAsia"/>
          <w:b/>
          <w:sz w:val="28"/>
          <w:szCs w:val="28"/>
        </w:rPr>
        <w:t>2</w:t>
      </w:r>
      <w:r w:rsidRPr="003F5146">
        <w:rPr>
          <w:rFonts w:asciiTheme="minorEastAsia" w:hAnsiTheme="minorEastAsia" w:hint="eastAsia"/>
          <w:b/>
          <w:sz w:val="28"/>
          <w:szCs w:val="28"/>
        </w:rPr>
        <w:t>种方式都切换操作一下，比较：</w:t>
      </w:r>
      <w:r w:rsidRPr="001474D1">
        <w:rPr>
          <w:rFonts w:asciiTheme="minorEastAsia" w:hAnsiTheme="minorEastAsia" w:hint="eastAsia"/>
          <w:b/>
          <w:color w:val="FF0000"/>
          <w:sz w:val="28"/>
          <w:szCs w:val="28"/>
        </w:rPr>
        <w:t>应补税额（元）</w:t>
      </w:r>
      <w:r w:rsidRPr="001474D1">
        <w:rPr>
          <w:rFonts w:asciiTheme="minorEastAsia" w:hAnsiTheme="minorEastAsia" w:hint="eastAsia"/>
          <w:b/>
          <w:sz w:val="28"/>
          <w:szCs w:val="28"/>
        </w:rPr>
        <w:t>或</w:t>
      </w:r>
      <w:r w:rsidRPr="001474D1">
        <w:rPr>
          <w:rFonts w:asciiTheme="minorEastAsia" w:hAnsiTheme="minorEastAsia" w:hint="eastAsia"/>
          <w:b/>
          <w:color w:val="FF0000"/>
          <w:sz w:val="28"/>
          <w:szCs w:val="28"/>
        </w:rPr>
        <w:t>应退税额（元）</w:t>
      </w:r>
      <w:r w:rsidRPr="003F5146">
        <w:rPr>
          <w:rFonts w:asciiTheme="minorEastAsia" w:hAnsiTheme="minorEastAsia" w:hint="eastAsia"/>
          <w:b/>
          <w:sz w:val="28"/>
          <w:szCs w:val="28"/>
        </w:rPr>
        <w:t>，选择最有利于自己的方式，“提交申报”。</w:t>
      </w:r>
      <w:r w:rsidRPr="00C60437">
        <w:rPr>
          <w:rFonts w:asciiTheme="minorEastAsia" w:hAnsiTheme="minorEastAsia" w:hint="eastAsia"/>
          <w:b/>
          <w:color w:val="FF0000"/>
          <w:sz w:val="28"/>
          <w:szCs w:val="28"/>
        </w:rPr>
        <w:t>绝大部分教职工选择“单独计税”方式，应补税额（元）为0。</w:t>
      </w:r>
      <w:bookmarkStart w:id="0" w:name="_GoBack"/>
      <w:bookmarkEnd w:id="0"/>
    </w:p>
    <w:sectPr w:rsidR="001104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B7E" w:rsidRDefault="00332B7E" w:rsidP="000E671B">
      <w:r>
        <w:separator/>
      </w:r>
    </w:p>
  </w:endnote>
  <w:endnote w:type="continuationSeparator" w:id="0">
    <w:p w:rsidR="00332B7E" w:rsidRDefault="00332B7E" w:rsidP="000E6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B7E" w:rsidRDefault="00332B7E" w:rsidP="000E671B">
      <w:r>
        <w:separator/>
      </w:r>
    </w:p>
  </w:footnote>
  <w:footnote w:type="continuationSeparator" w:id="0">
    <w:p w:rsidR="00332B7E" w:rsidRDefault="00332B7E" w:rsidP="000E67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3BD"/>
    <w:rsid w:val="000532C2"/>
    <w:rsid w:val="00094D96"/>
    <w:rsid w:val="000E671B"/>
    <w:rsid w:val="001063BD"/>
    <w:rsid w:val="00110468"/>
    <w:rsid w:val="001474D1"/>
    <w:rsid w:val="00172230"/>
    <w:rsid w:val="00332B7E"/>
    <w:rsid w:val="003C0066"/>
    <w:rsid w:val="003F5146"/>
    <w:rsid w:val="004879C3"/>
    <w:rsid w:val="0051765A"/>
    <w:rsid w:val="00530947"/>
    <w:rsid w:val="005511BD"/>
    <w:rsid w:val="005B51A4"/>
    <w:rsid w:val="005E0192"/>
    <w:rsid w:val="006763A3"/>
    <w:rsid w:val="006B4EA1"/>
    <w:rsid w:val="00C11C37"/>
    <w:rsid w:val="00C42D5B"/>
    <w:rsid w:val="00C60437"/>
    <w:rsid w:val="00C7443C"/>
    <w:rsid w:val="00D4518E"/>
    <w:rsid w:val="00DC0E83"/>
    <w:rsid w:val="00DD5676"/>
    <w:rsid w:val="00E17F43"/>
    <w:rsid w:val="00F356ED"/>
    <w:rsid w:val="00FE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511B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511B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E67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E671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E67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E671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511B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511B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E67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E671B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E67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E671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8</Pages>
  <Words>68</Words>
  <Characters>390</Characters>
  <Application>Microsoft Office Word</Application>
  <DocSecurity>0</DocSecurity>
  <Lines>3</Lines>
  <Paragraphs>1</Paragraphs>
  <ScaleCrop>false</ScaleCrop>
  <Company>微软中国</Company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郭玲梅</dc:creator>
  <cp:keywords/>
  <dc:description/>
  <cp:lastModifiedBy>郭玲梅</cp:lastModifiedBy>
  <cp:revision>20</cp:revision>
  <dcterms:created xsi:type="dcterms:W3CDTF">2022-03-17T02:41:00Z</dcterms:created>
  <dcterms:modified xsi:type="dcterms:W3CDTF">2022-03-17T08:28:00Z</dcterms:modified>
</cp:coreProperties>
</file>